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495B9F" w14:textId="77777777" w:rsidR="006620FE" w:rsidRDefault="006620FE">
      <w:pPr>
        <w:pStyle w:val="Corpodetexto"/>
        <w:jc w:val="both"/>
      </w:pPr>
      <w:r>
        <w:rPr>
          <w:rFonts w:cs="Book Antiqua"/>
          <w:sz w:val="22"/>
          <w:szCs w:val="22"/>
        </w:rPr>
        <w:t>Ao</w:t>
      </w:r>
    </w:p>
    <w:p w14:paraId="0B4CABF8" w14:textId="77777777" w:rsidR="006620FE" w:rsidRDefault="006620FE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0" w:lineRule="atLeast"/>
        <w:jc w:val="both"/>
      </w:pPr>
      <w:r>
        <w:rPr>
          <w:rFonts w:cs="Book Antiqua"/>
          <w:sz w:val="22"/>
          <w:szCs w:val="22"/>
        </w:rPr>
        <w:t>2º Ofício Extrajudicial da Comarca de Sinop/MT</w:t>
      </w:r>
    </w:p>
    <w:p w14:paraId="176E0E55" w14:textId="77777777" w:rsidR="006620FE" w:rsidRDefault="006620FE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0" w:lineRule="atLeast"/>
        <w:jc w:val="both"/>
        <w:rPr>
          <w:rFonts w:cs="Book Antiqua"/>
          <w:sz w:val="22"/>
          <w:szCs w:val="22"/>
        </w:rPr>
      </w:pPr>
    </w:p>
    <w:p w14:paraId="7428800F" w14:textId="77777777" w:rsidR="006620FE" w:rsidRDefault="006620FE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0" w:lineRule="atLeast"/>
        <w:jc w:val="both"/>
      </w:pPr>
      <w:r>
        <w:rPr>
          <w:rFonts w:cs="Book Antiqua"/>
          <w:sz w:val="22"/>
          <w:szCs w:val="22"/>
        </w:rPr>
        <w:t>Senhora Tabeliã,</w:t>
      </w:r>
    </w:p>
    <w:p w14:paraId="50C5AD98" w14:textId="77777777" w:rsidR="006620FE" w:rsidRDefault="006620FE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0" w:lineRule="atLeast"/>
        <w:jc w:val="both"/>
        <w:rPr>
          <w:rFonts w:cs="Book Antiqua"/>
          <w:sz w:val="22"/>
          <w:szCs w:val="22"/>
        </w:rPr>
      </w:pPr>
    </w:p>
    <w:p w14:paraId="4AA17AA8" w14:textId="77777777" w:rsidR="006620FE" w:rsidRPr="00E67606" w:rsidRDefault="00013212">
      <w:pPr>
        <w:ind w:firstLine="1020"/>
        <w:jc w:val="both"/>
        <w:rPr>
          <w:sz w:val="22"/>
          <w:szCs w:val="22"/>
        </w:rPr>
      </w:pPr>
      <w:r>
        <w:rPr>
          <w:rFonts w:cs="Book Antiqua"/>
          <w:b/>
          <w:szCs w:val="21"/>
          <w:lang w:eastAsia="pt-BR"/>
        </w:rPr>
        <w:t>(QUALIFICAÇÃO DOS VENDEDORES)</w:t>
      </w:r>
      <w:r w:rsidR="002C45FA" w:rsidRPr="003938EE">
        <w:rPr>
          <w:rFonts w:cs="Book Antiqua"/>
          <w:bCs w:val="0"/>
          <w:szCs w:val="21"/>
          <w:lang w:eastAsia="pt-BR"/>
        </w:rPr>
        <w:t xml:space="preserve">, </w:t>
      </w:r>
      <w:r w:rsidR="002C45FA" w:rsidRPr="003938EE">
        <w:rPr>
          <w:rFonts w:eastAsia="Book Antiqua" w:cs="Book Antiqua"/>
          <w:b/>
          <w:szCs w:val="21"/>
          <w:lang w:eastAsia="pt-BR"/>
        </w:rPr>
        <w:t>na qualidade de vendedor</w:t>
      </w:r>
      <w:r w:rsidR="002C45FA">
        <w:rPr>
          <w:rFonts w:eastAsia="Book Antiqua" w:cs="Book Antiqua"/>
          <w:b/>
          <w:szCs w:val="21"/>
          <w:lang w:eastAsia="pt-BR"/>
        </w:rPr>
        <w:t>es</w:t>
      </w:r>
      <w:r w:rsidR="006620FE" w:rsidRPr="00E67606">
        <w:rPr>
          <w:rFonts w:eastAsia="Book Antiqua" w:cs="Book Antiqua"/>
          <w:b/>
          <w:sz w:val="22"/>
          <w:szCs w:val="22"/>
          <w:lang w:eastAsia="pt-BR"/>
        </w:rPr>
        <w:t xml:space="preserve">, </w:t>
      </w:r>
      <w:r w:rsidR="006620FE" w:rsidRPr="00E67606">
        <w:rPr>
          <w:rFonts w:cs="Book Antiqua"/>
          <w:sz w:val="22"/>
          <w:szCs w:val="22"/>
        </w:rPr>
        <w:t>declara</w:t>
      </w:r>
      <w:r w:rsidR="00E67606" w:rsidRPr="00E67606">
        <w:rPr>
          <w:rFonts w:cs="Book Antiqua"/>
          <w:sz w:val="22"/>
          <w:szCs w:val="22"/>
        </w:rPr>
        <w:t>m</w:t>
      </w:r>
      <w:r w:rsidR="006620FE" w:rsidRPr="00E67606">
        <w:rPr>
          <w:rFonts w:cs="Book Antiqua"/>
          <w:sz w:val="22"/>
          <w:szCs w:val="22"/>
        </w:rPr>
        <w:t xml:space="preserve"> sob pena de responsabilidade civil e penal, de que </w:t>
      </w:r>
      <w:r w:rsidR="00A82D07" w:rsidRPr="00E67606">
        <w:rPr>
          <w:rFonts w:cs="Book Antiqua"/>
          <w:sz w:val="22"/>
          <w:szCs w:val="22"/>
        </w:rPr>
        <w:t xml:space="preserve">o </w:t>
      </w:r>
      <w:r w:rsidR="002C45FA" w:rsidRPr="003938EE">
        <w:rPr>
          <w:b/>
          <w:szCs w:val="21"/>
        </w:rPr>
        <w:t xml:space="preserve">Imóvel </w:t>
      </w:r>
      <w:r>
        <w:rPr>
          <w:b/>
          <w:szCs w:val="21"/>
        </w:rPr>
        <w:t>(QUALIFICAÇÃO DO IMÓVEL)</w:t>
      </w:r>
      <w:r w:rsidR="002C45FA">
        <w:rPr>
          <w:bCs w:val="0"/>
          <w:szCs w:val="21"/>
        </w:rPr>
        <w:t xml:space="preserve">, </w:t>
      </w:r>
      <w:r w:rsidR="00A82D07" w:rsidRPr="00E67606">
        <w:rPr>
          <w:rFonts w:cs="Book Antiqua"/>
          <w:sz w:val="22"/>
          <w:szCs w:val="22"/>
        </w:rPr>
        <w:t xml:space="preserve">foi vendido pelo preço certo e ajustado de </w:t>
      </w:r>
      <w:r>
        <w:rPr>
          <w:rFonts w:cs="Book Antiqua"/>
          <w:sz w:val="22"/>
          <w:szCs w:val="22"/>
        </w:rPr>
        <w:t>R$ ____________</w:t>
      </w:r>
      <w:r w:rsidR="00A82D07" w:rsidRPr="00E67606">
        <w:rPr>
          <w:rFonts w:cs="Book Antiqua"/>
          <w:sz w:val="22"/>
          <w:szCs w:val="22"/>
        </w:rPr>
        <w:t xml:space="preserve">, pago </w:t>
      </w:r>
      <w:r w:rsidR="002C45FA">
        <w:rPr>
          <w:rFonts w:cs="Book Antiqua"/>
          <w:sz w:val="22"/>
          <w:szCs w:val="22"/>
        </w:rPr>
        <w:t xml:space="preserve">anteriormente </w:t>
      </w:r>
      <w:r w:rsidR="006620FE" w:rsidRPr="00E67606">
        <w:rPr>
          <w:rFonts w:cs="Book Antiqua"/>
          <w:sz w:val="22"/>
          <w:szCs w:val="22"/>
        </w:rPr>
        <w:t xml:space="preserve">em moeda corrente nacional, </w:t>
      </w:r>
      <w:r w:rsidR="00A82D07" w:rsidRPr="00E67606">
        <w:rPr>
          <w:rFonts w:cs="Book Antiqua"/>
          <w:sz w:val="22"/>
          <w:szCs w:val="22"/>
        </w:rPr>
        <w:t xml:space="preserve">mediante </w:t>
      </w:r>
      <w:r>
        <w:rPr>
          <w:rFonts w:cs="Book Antiqua"/>
          <w:sz w:val="22"/>
          <w:szCs w:val="22"/>
        </w:rPr>
        <w:t>___________</w:t>
      </w:r>
      <w:r w:rsidR="00D72B00" w:rsidRPr="00E67606">
        <w:rPr>
          <w:rFonts w:cs="Book Antiqua"/>
          <w:sz w:val="22"/>
          <w:szCs w:val="22"/>
        </w:rPr>
        <w:t xml:space="preserve">, </w:t>
      </w:r>
      <w:r w:rsidR="002C45FA">
        <w:rPr>
          <w:rFonts w:cs="Book Antiqua"/>
          <w:sz w:val="22"/>
          <w:szCs w:val="22"/>
        </w:rPr>
        <w:t>d</w:t>
      </w:r>
      <w:r w:rsidR="00E67606">
        <w:rPr>
          <w:rFonts w:cs="Book Antiqua"/>
          <w:sz w:val="22"/>
          <w:szCs w:val="22"/>
        </w:rPr>
        <w:t xml:space="preserve">o </w:t>
      </w:r>
      <w:r w:rsidR="002C45FA">
        <w:rPr>
          <w:rFonts w:cs="Book Antiqua"/>
          <w:sz w:val="22"/>
          <w:szCs w:val="22"/>
        </w:rPr>
        <w:t xml:space="preserve">qual </w:t>
      </w:r>
      <w:r w:rsidR="00A82D07" w:rsidRPr="00E67606">
        <w:rPr>
          <w:rFonts w:cs="Book Antiqua"/>
          <w:sz w:val="22"/>
          <w:szCs w:val="22"/>
        </w:rPr>
        <w:t>o</w:t>
      </w:r>
      <w:r w:rsidR="00E67606">
        <w:rPr>
          <w:rFonts w:cs="Book Antiqua"/>
          <w:sz w:val="22"/>
          <w:szCs w:val="22"/>
        </w:rPr>
        <w:t>s</w:t>
      </w:r>
      <w:r w:rsidR="00D72B00" w:rsidRPr="00E67606">
        <w:rPr>
          <w:rFonts w:cs="Book Antiqua"/>
          <w:sz w:val="22"/>
          <w:szCs w:val="22"/>
        </w:rPr>
        <w:t xml:space="preserve"> outorgante</w:t>
      </w:r>
      <w:r w:rsidR="00E67606">
        <w:rPr>
          <w:rFonts w:cs="Book Antiqua"/>
          <w:sz w:val="22"/>
          <w:szCs w:val="22"/>
        </w:rPr>
        <w:t>s</w:t>
      </w:r>
      <w:r w:rsidR="00D72B00" w:rsidRPr="00E67606">
        <w:rPr>
          <w:rFonts w:cs="Book Antiqua"/>
          <w:sz w:val="22"/>
          <w:szCs w:val="22"/>
        </w:rPr>
        <w:t xml:space="preserve"> vendedor</w:t>
      </w:r>
      <w:r w:rsidR="00E67606">
        <w:rPr>
          <w:rFonts w:cs="Book Antiqua"/>
          <w:sz w:val="22"/>
          <w:szCs w:val="22"/>
        </w:rPr>
        <w:t>es</w:t>
      </w:r>
      <w:r w:rsidR="00D72B00" w:rsidRPr="00E67606">
        <w:rPr>
          <w:rFonts w:cs="Book Antiqua"/>
          <w:sz w:val="22"/>
          <w:szCs w:val="22"/>
        </w:rPr>
        <w:t xml:space="preserve"> d</w:t>
      </w:r>
      <w:r w:rsidR="002C45FA">
        <w:rPr>
          <w:rFonts w:cs="Book Antiqua"/>
          <w:sz w:val="22"/>
          <w:szCs w:val="22"/>
        </w:rPr>
        <w:t>ã</w:t>
      </w:r>
      <w:r w:rsidR="00E67606">
        <w:rPr>
          <w:rFonts w:cs="Book Antiqua"/>
          <w:sz w:val="22"/>
          <w:szCs w:val="22"/>
        </w:rPr>
        <w:t>o</w:t>
      </w:r>
      <w:r w:rsidR="00D72B00" w:rsidRPr="00E67606">
        <w:rPr>
          <w:rFonts w:cs="Book Antiqua"/>
          <w:sz w:val="22"/>
          <w:szCs w:val="22"/>
        </w:rPr>
        <w:t xml:space="preserve"> plena e geral quitação</w:t>
      </w:r>
      <w:r w:rsidR="00943F39" w:rsidRPr="00E67606">
        <w:rPr>
          <w:rFonts w:cs="Book Antiqua"/>
          <w:sz w:val="22"/>
          <w:szCs w:val="22"/>
        </w:rPr>
        <w:t>.</w:t>
      </w:r>
    </w:p>
    <w:p w14:paraId="2FEB6216" w14:textId="77777777" w:rsidR="006620FE" w:rsidRPr="00E67606" w:rsidRDefault="006620FE">
      <w:pPr>
        <w:pStyle w:val="LO-Normal"/>
        <w:ind w:firstLine="1020"/>
        <w:jc w:val="both"/>
        <w:rPr>
          <w:sz w:val="22"/>
          <w:szCs w:val="22"/>
        </w:rPr>
      </w:pPr>
    </w:p>
    <w:p w14:paraId="741EC4C6" w14:textId="77777777" w:rsidR="006620FE" w:rsidRDefault="006620FE">
      <w:pPr>
        <w:ind w:firstLine="1020"/>
        <w:jc w:val="both"/>
        <w:rPr>
          <w:rFonts w:cs="Book Antiqua"/>
          <w:sz w:val="22"/>
          <w:szCs w:val="22"/>
        </w:rPr>
      </w:pPr>
    </w:p>
    <w:p w14:paraId="5B6FD784" w14:textId="77777777" w:rsidR="006620FE" w:rsidRDefault="006620FE">
      <w:pPr>
        <w:ind w:firstLine="1020"/>
        <w:jc w:val="right"/>
      </w:pPr>
      <w:r>
        <w:rPr>
          <w:rFonts w:cs="Book Antiqua"/>
          <w:sz w:val="22"/>
          <w:szCs w:val="22"/>
        </w:rPr>
        <w:t xml:space="preserve">Sinop-MT, </w:t>
      </w:r>
      <w:r w:rsidR="00013212">
        <w:rPr>
          <w:rFonts w:cs="Book Antiqua"/>
          <w:sz w:val="22"/>
          <w:szCs w:val="22"/>
        </w:rPr>
        <w:t>____________</w:t>
      </w:r>
    </w:p>
    <w:p w14:paraId="6CABB8E5" w14:textId="77777777" w:rsidR="006620FE" w:rsidRDefault="006620FE">
      <w:pPr>
        <w:spacing w:line="0" w:lineRule="atLeast"/>
      </w:pPr>
    </w:p>
    <w:p w14:paraId="12E11025" w14:textId="77777777" w:rsidR="006620FE" w:rsidRDefault="006620FE">
      <w:pPr>
        <w:spacing w:line="0" w:lineRule="atLeast"/>
      </w:pPr>
    </w:p>
    <w:p w14:paraId="5F352518" w14:textId="77777777" w:rsidR="006620FE" w:rsidRDefault="006620FE">
      <w:pPr>
        <w:spacing w:line="0" w:lineRule="atLeast"/>
      </w:pPr>
    </w:p>
    <w:p w14:paraId="14DCF8C4" w14:textId="77777777" w:rsidR="002C45FA" w:rsidRPr="003938EE" w:rsidRDefault="002C45FA" w:rsidP="002C45FA">
      <w:pPr>
        <w:spacing w:line="0" w:lineRule="atLeast"/>
        <w:rPr>
          <w:szCs w:val="21"/>
        </w:rPr>
      </w:pPr>
      <w:r w:rsidRPr="003938EE">
        <w:rPr>
          <w:szCs w:val="21"/>
        </w:rPr>
        <w:t>______________________________</w:t>
      </w:r>
    </w:p>
    <w:p w14:paraId="7C403205" w14:textId="77777777" w:rsidR="002C45FA" w:rsidRPr="003938EE" w:rsidRDefault="002C45FA" w:rsidP="002C45FA">
      <w:pPr>
        <w:spacing w:line="0" w:lineRule="atLeast"/>
        <w:rPr>
          <w:szCs w:val="21"/>
        </w:rPr>
      </w:pPr>
      <w:r w:rsidRPr="003938EE">
        <w:rPr>
          <w:szCs w:val="21"/>
        </w:rPr>
        <w:t>Outorgad</w:t>
      </w:r>
      <w:r>
        <w:rPr>
          <w:szCs w:val="21"/>
        </w:rPr>
        <w:t>a</w:t>
      </w:r>
      <w:r w:rsidRPr="003938EE">
        <w:rPr>
          <w:szCs w:val="21"/>
        </w:rPr>
        <w:t xml:space="preserve"> Comprador</w:t>
      </w:r>
      <w:r>
        <w:rPr>
          <w:szCs w:val="21"/>
        </w:rPr>
        <w:t>a</w:t>
      </w:r>
    </w:p>
    <w:p w14:paraId="45CBDA35" w14:textId="77777777" w:rsidR="002C45FA" w:rsidRPr="003938EE" w:rsidRDefault="002C45FA" w:rsidP="002C45FA">
      <w:pPr>
        <w:spacing w:line="0" w:lineRule="atLeast"/>
        <w:rPr>
          <w:szCs w:val="21"/>
        </w:rPr>
      </w:pPr>
    </w:p>
    <w:p w14:paraId="387F0EC7" w14:textId="77777777" w:rsidR="002C45FA" w:rsidRDefault="002C45FA" w:rsidP="002C45FA">
      <w:pPr>
        <w:spacing w:line="0" w:lineRule="atLeast"/>
        <w:rPr>
          <w:szCs w:val="21"/>
        </w:rPr>
      </w:pPr>
    </w:p>
    <w:p w14:paraId="7D66B4DE" w14:textId="77777777" w:rsidR="002C45FA" w:rsidRPr="003938EE" w:rsidRDefault="002C45FA" w:rsidP="002C45FA">
      <w:pPr>
        <w:spacing w:line="0" w:lineRule="atLeast"/>
        <w:rPr>
          <w:szCs w:val="21"/>
        </w:rPr>
      </w:pPr>
    </w:p>
    <w:p w14:paraId="68359AE9" w14:textId="77777777" w:rsidR="002C45FA" w:rsidRPr="003938EE" w:rsidRDefault="002C45FA" w:rsidP="002C45FA">
      <w:pPr>
        <w:spacing w:line="0" w:lineRule="atLeast"/>
        <w:rPr>
          <w:szCs w:val="21"/>
        </w:rPr>
      </w:pPr>
      <w:r w:rsidRPr="003938EE">
        <w:rPr>
          <w:szCs w:val="21"/>
        </w:rPr>
        <w:t>______________________________</w:t>
      </w:r>
    </w:p>
    <w:p w14:paraId="6B84DCFF" w14:textId="77777777" w:rsidR="002C45FA" w:rsidRDefault="002C45FA" w:rsidP="002C45FA">
      <w:pPr>
        <w:spacing w:line="0" w:lineRule="atLeast"/>
        <w:rPr>
          <w:rFonts w:cs="Book Antiqua"/>
          <w:bCs w:val="0"/>
          <w:szCs w:val="21"/>
          <w:lang w:eastAsia="pt-BR"/>
        </w:rPr>
      </w:pPr>
      <w:r w:rsidRPr="003938EE">
        <w:rPr>
          <w:rFonts w:cs="Book Antiqua"/>
          <w:bCs w:val="0"/>
          <w:szCs w:val="21"/>
          <w:lang w:eastAsia="pt-BR"/>
        </w:rPr>
        <w:t>Outorgante Vendedor</w:t>
      </w:r>
    </w:p>
    <w:p w14:paraId="631F023E" w14:textId="77777777" w:rsidR="002C45FA" w:rsidRDefault="002C45FA" w:rsidP="002C45FA">
      <w:pPr>
        <w:spacing w:line="0" w:lineRule="atLeast"/>
        <w:rPr>
          <w:rFonts w:cs="Book Antiqua"/>
          <w:bCs w:val="0"/>
          <w:szCs w:val="21"/>
          <w:lang w:eastAsia="pt-BR"/>
        </w:rPr>
      </w:pPr>
    </w:p>
    <w:p w14:paraId="37A5FC09" w14:textId="77777777" w:rsidR="002C45FA" w:rsidRDefault="002C45FA" w:rsidP="002C45FA">
      <w:pPr>
        <w:spacing w:line="0" w:lineRule="atLeast"/>
        <w:rPr>
          <w:rFonts w:cs="Book Antiqua"/>
          <w:bCs w:val="0"/>
          <w:szCs w:val="21"/>
          <w:lang w:eastAsia="pt-BR"/>
        </w:rPr>
      </w:pPr>
    </w:p>
    <w:p w14:paraId="75C2B43E" w14:textId="77777777" w:rsidR="002C45FA" w:rsidRDefault="002C45FA" w:rsidP="002C45FA">
      <w:pPr>
        <w:spacing w:line="0" w:lineRule="atLeast"/>
        <w:rPr>
          <w:rFonts w:cs="Book Antiqua"/>
          <w:bCs w:val="0"/>
          <w:szCs w:val="21"/>
          <w:lang w:eastAsia="pt-BR"/>
        </w:rPr>
      </w:pPr>
    </w:p>
    <w:p w14:paraId="49899999" w14:textId="77777777" w:rsidR="002C45FA" w:rsidRPr="003938EE" w:rsidRDefault="002C45FA" w:rsidP="002C45FA">
      <w:pPr>
        <w:spacing w:line="0" w:lineRule="atLeast"/>
        <w:rPr>
          <w:szCs w:val="21"/>
        </w:rPr>
      </w:pPr>
      <w:r w:rsidRPr="003938EE">
        <w:rPr>
          <w:szCs w:val="21"/>
        </w:rPr>
        <w:t>______________________________</w:t>
      </w:r>
    </w:p>
    <w:p w14:paraId="3ED64BCA" w14:textId="77777777" w:rsidR="002C45FA" w:rsidRDefault="002C45FA" w:rsidP="002C45FA">
      <w:pPr>
        <w:spacing w:line="0" w:lineRule="atLeast"/>
        <w:rPr>
          <w:rFonts w:cs="Book Antiqua"/>
          <w:bCs w:val="0"/>
          <w:szCs w:val="21"/>
          <w:lang w:eastAsia="pt-BR"/>
        </w:rPr>
      </w:pPr>
      <w:r w:rsidRPr="003938EE">
        <w:rPr>
          <w:rFonts w:cs="Book Antiqua"/>
          <w:bCs w:val="0"/>
          <w:szCs w:val="21"/>
          <w:lang w:eastAsia="pt-BR"/>
        </w:rPr>
        <w:t>Outorgante Vendedor</w:t>
      </w:r>
    </w:p>
    <w:p w14:paraId="3E26499E" w14:textId="77777777" w:rsidR="002C45FA" w:rsidRPr="003938EE" w:rsidRDefault="002C45FA" w:rsidP="002C45FA">
      <w:pPr>
        <w:spacing w:line="0" w:lineRule="atLeast"/>
        <w:rPr>
          <w:bCs w:val="0"/>
          <w:szCs w:val="21"/>
        </w:rPr>
      </w:pPr>
    </w:p>
    <w:p w14:paraId="5DE305F1" w14:textId="77777777" w:rsidR="00E67606" w:rsidRDefault="00E67606" w:rsidP="002C45FA">
      <w:pPr>
        <w:suppressAutoHyphens w:val="0"/>
        <w:autoSpaceDE w:val="0"/>
      </w:pPr>
    </w:p>
    <w:sectPr w:rsidR="00E67606">
      <w:pgSz w:w="12240" w:h="15840"/>
      <w:pgMar w:top="1110" w:right="1080" w:bottom="975" w:left="1588" w:header="720" w:footer="720" w:gutter="0"/>
      <w:cols w:space="720"/>
      <w:docGrid w:linePitch="600" w:charSpace="385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8138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00"/>
    <w:rsid w:val="00013212"/>
    <w:rsid w:val="002C45FA"/>
    <w:rsid w:val="006620FE"/>
    <w:rsid w:val="00943F39"/>
    <w:rsid w:val="00A82D07"/>
    <w:rsid w:val="00A92046"/>
    <w:rsid w:val="00D72B00"/>
    <w:rsid w:val="00E6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68CFC2"/>
  <w15:chartTrackingRefBased/>
  <w15:docId w15:val="{7522F6F3-16D7-4C39-8874-7B15CFB4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Book Antiqua" w:hAnsi="Book Antiqua" w:cs="Arial"/>
      <w:bCs/>
      <w:color w:val="000000"/>
      <w:sz w:val="21"/>
      <w:lang w:eastAsia="zh-CN"/>
    </w:rPr>
  </w:style>
  <w:style w:type="paragraph" w:styleId="Ttulo2">
    <w:name w:val="heading 2"/>
    <w:basedOn w:val="Ttulo1"/>
    <w:next w:val="Corpodetexto"/>
    <w:qFormat/>
    <w:pPr>
      <w:numPr>
        <w:ilvl w:val="1"/>
        <w:numId w:val="1"/>
      </w:numPr>
      <w:tabs>
        <w:tab w:val="left" w:pos="0"/>
      </w:tabs>
      <w:spacing w:before="200"/>
      <w:outlineLvl w:val="1"/>
    </w:pPr>
    <w:rPr>
      <w:b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/>
    </w:rPr>
  </w:style>
  <w:style w:type="character" w:customStyle="1" w:styleId="Fontepargpadro13">
    <w:name w:val="Fonte parág. padrão13"/>
  </w:style>
  <w:style w:type="character" w:customStyle="1" w:styleId="Fontepargpadro12">
    <w:name w:val="Fonte parág. padrão12"/>
  </w:style>
  <w:style w:type="character" w:customStyle="1" w:styleId="Fontepargpadro112">
    <w:name w:val="Fonte parág. padrão112"/>
  </w:style>
  <w:style w:type="character" w:customStyle="1" w:styleId="Fontepargpadro111">
    <w:name w:val="Fonte parág. padrão111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Fontepargpadro11">
    <w:name w:val="Fonte parág. padrão11"/>
  </w:style>
  <w:style w:type="character" w:customStyle="1" w:styleId="TextodebaloChar">
    <w:name w:val="Texto de balão Char"/>
    <w:rPr>
      <w:rFonts w:ascii="Tahoma" w:hAnsi="Tahoma" w:cs="Tahoma"/>
      <w:bCs/>
      <w:sz w:val="16"/>
      <w:szCs w:val="16"/>
    </w:rPr>
  </w:style>
  <w:style w:type="character" w:customStyle="1" w:styleId="WW8Num2z5">
    <w:name w:val="WW8Num2z5"/>
  </w:style>
  <w:style w:type="character" w:customStyle="1" w:styleId="Bodytext">
    <w:name w:val="Body text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WW8Num2z7">
    <w:name w:val="WW8Num2z7"/>
  </w:style>
  <w:style w:type="character" w:customStyle="1" w:styleId="Fontepargpadro1">
    <w:name w:val="Fonte parág. padrão1"/>
  </w:style>
  <w:style w:type="character" w:customStyle="1" w:styleId="WW8Num2z1">
    <w:name w:val="WW8Num2z1"/>
  </w:style>
  <w:style w:type="character" w:customStyle="1" w:styleId="BodytextBoldSpacing0pt">
    <w:name w:val="Body text + Bold;Spacing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lang w:val="pt-BR" w:bidi="pt-BR"/>
    </w:rPr>
  </w:style>
  <w:style w:type="character" w:customStyle="1" w:styleId="WW8Num2z6">
    <w:name w:val="WW8Num2z6"/>
  </w:style>
  <w:style w:type="character" w:customStyle="1" w:styleId="WW8Num2z0">
    <w:name w:val="WW8Num2z0"/>
    <w:rPr>
      <w:rFonts w:hint="default"/>
      <w:color w:val="000000"/>
      <w:sz w:val="22"/>
      <w:szCs w:val="22"/>
    </w:rPr>
  </w:style>
  <w:style w:type="character" w:customStyle="1" w:styleId="WW8Num2z2">
    <w:name w:val="WW8Num2z2"/>
  </w:style>
  <w:style w:type="character" w:customStyle="1" w:styleId="Bodytext3">
    <w:name w:val="Body text (3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0"/>
      <w:sz w:val="21"/>
      <w:szCs w:val="21"/>
      <w:u w:val="none"/>
    </w:rPr>
  </w:style>
  <w:style w:type="character" w:customStyle="1" w:styleId="Bodytext3NotBoldSpacing0pt">
    <w:name w:val="Body text (3) + Not Bold;Spacing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t-BR" w:bidi="pt-BR"/>
    </w:rPr>
  </w:style>
  <w:style w:type="character" w:customStyle="1" w:styleId="Corpodetexto3">
    <w:name w:val="Corpo de texto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1B1B48"/>
      <w:spacing w:val="0"/>
      <w:w w:val="100"/>
      <w:sz w:val="21"/>
      <w:szCs w:val="21"/>
      <w:u w:val="none"/>
      <w:lang w:val="pt-BR" w:bidi="pt-BR"/>
    </w:rPr>
  </w:style>
  <w:style w:type="character" w:customStyle="1" w:styleId="apple-style-span">
    <w:name w:val="apple-style-span"/>
    <w:basedOn w:val="Fontepargpadro2"/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Recuodecorpodetexto">
    <w:name w:val="Body Text Indent"/>
    <w:basedOn w:val="Normal"/>
    <w:pPr>
      <w:ind w:left="708" w:firstLine="708"/>
      <w:jc w:val="both"/>
    </w:pPr>
    <w:rPr>
      <w:sz w:val="22"/>
    </w:rPr>
  </w:style>
  <w:style w:type="paragraph" w:customStyle="1" w:styleId="Ttulo113">
    <w:name w:val="Título113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12">
    <w:name w:val="Título112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11">
    <w:name w:val="Título11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odebalo1">
    <w:name w:val="Texto de balão1"/>
    <w:basedOn w:val="Normal"/>
    <w:rPr>
      <w:rFonts w:ascii="Tahoma" w:hAnsi="Tahoma" w:cs="Times New Roman"/>
      <w:sz w:val="16"/>
      <w:szCs w:val="16"/>
    </w:rPr>
  </w:style>
  <w:style w:type="paragraph" w:customStyle="1" w:styleId="Ttulo11">
    <w:name w:val="Título1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111">
    <w:name w:val="Título111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texto4">
    <w:name w:val="Corpo de texto4"/>
    <w:basedOn w:val="Normal"/>
    <w:pPr>
      <w:shd w:val="clear" w:color="auto" w:fill="FFFFFF"/>
      <w:spacing w:before="480" w:after="300" w:line="324" w:lineRule="exact"/>
      <w:jc w:val="both"/>
    </w:pPr>
    <w:rPr>
      <w:rFonts w:ascii="Times New Roman" w:hAnsi="Times New Roman" w:cs="Times New Roman"/>
      <w:szCs w:val="21"/>
    </w:rPr>
  </w:style>
  <w:style w:type="paragraph" w:customStyle="1" w:styleId="Tableofcontents">
    <w:name w:val="Table of contents"/>
    <w:basedOn w:val="Normal"/>
    <w:pPr>
      <w:shd w:val="clear" w:color="auto" w:fill="FFFFFF"/>
      <w:spacing w:before="300" w:line="331" w:lineRule="exact"/>
      <w:jc w:val="both"/>
    </w:pPr>
    <w:rPr>
      <w:rFonts w:ascii="Times New Roman" w:hAnsi="Times New Roman" w:cs="Times New Roman"/>
      <w:szCs w:val="21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Vitor Manoel</cp:lastModifiedBy>
  <cp:revision>2</cp:revision>
  <cp:lastPrinted>2023-12-11T19:19:00Z</cp:lastPrinted>
  <dcterms:created xsi:type="dcterms:W3CDTF">2024-02-02T19:29:00Z</dcterms:created>
  <dcterms:modified xsi:type="dcterms:W3CDTF">2024-02-02T19:29:00Z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